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D0" w:rsidRPr="008A0073" w:rsidRDefault="00C836D0" w:rsidP="00C836D0">
      <w:pPr>
        <w:spacing w:line="20" w:lineRule="exact"/>
        <w:rPr>
          <w:rFonts w:ascii="Liberation Serif" w:hAnsi="Liberation Serif"/>
          <w:sz w:val="28"/>
          <w:szCs w:val="28"/>
        </w:rPr>
      </w:pPr>
    </w:p>
    <w:p w:rsidR="00C836D0" w:rsidRPr="008A0073" w:rsidRDefault="00C836D0" w:rsidP="00C836D0">
      <w:pPr>
        <w:spacing w:after="0" w:line="240" w:lineRule="auto"/>
        <w:ind w:left="5520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 xml:space="preserve">Утверждена </w:t>
      </w:r>
    </w:p>
    <w:p w:rsidR="00C836D0" w:rsidRPr="008A0073" w:rsidRDefault="00317904" w:rsidP="00BB0E03">
      <w:pPr>
        <w:spacing w:after="0" w:line="240" w:lineRule="auto"/>
        <w:ind w:left="5520" w:right="277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>п</w:t>
      </w:r>
      <w:r w:rsidR="00C836D0" w:rsidRPr="008A0073">
        <w:rPr>
          <w:rFonts w:ascii="Liberation Serif" w:eastAsia="Arial" w:hAnsi="Liberation Serif" w:cs="Arial"/>
          <w:sz w:val="28"/>
          <w:szCs w:val="28"/>
        </w:rPr>
        <w:t>остановлением Главы МО «Каменский городской округ»</w:t>
      </w:r>
    </w:p>
    <w:p w:rsidR="00C836D0" w:rsidRPr="008A0073" w:rsidRDefault="00C836D0" w:rsidP="00C836D0">
      <w:pPr>
        <w:spacing w:after="0" w:line="240" w:lineRule="auto"/>
        <w:ind w:left="5520"/>
        <w:rPr>
          <w:rFonts w:ascii="Liberation Serif" w:hAnsi="Liberation Serif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от</w:t>
      </w:r>
      <w:r w:rsidR="005D220B">
        <w:rPr>
          <w:rFonts w:ascii="Liberation Serif" w:eastAsia="Arial" w:hAnsi="Liberation Serif" w:cs="Arial"/>
          <w:sz w:val="28"/>
          <w:szCs w:val="28"/>
        </w:rPr>
        <w:t xml:space="preserve"> 08.12.2020</w:t>
      </w:r>
      <w:r w:rsidRPr="008A0073">
        <w:rPr>
          <w:rFonts w:ascii="Liberation Serif" w:eastAsia="Arial" w:hAnsi="Liberation Serif" w:cs="Arial"/>
          <w:sz w:val="28"/>
          <w:szCs w:val="28"/>
        </w:rPr>
        <w:t xml:space="preserve"> № </w:t>
      </w:r>
      <w:r w:rsidR="005D220B">
        <w:rPr>
          <w:rFonts w:ascii="Liberation Serif" w:eastAsia="Arial" w:hAnsi="Liberation Serif" w:cs="Arial"/>
          <w:sz w:val="28"/>
          <w:szCs w:val="28"/>
        </w:rPr>
        <w:t>1795</w:t>
      </w:r>
      <w:bookmarkStart w:id="0" w:name="_GoBack"/>
      <w:bookmarkEnd w:id="0"/>
    </w:p>
    <w:p w:rsidR="00C836D0" w:rsidRPr="008A0073" w:rsidRDefault="00C836D0" w:rsidP="00C836D0">
      <w:pPr>
        <w:spacing w:after="0" w:line="20" w:lineRule="exact"/>
        <w:rPr>
          <w:rFonts w:ascii="Liberation Serif" w:hAnsi="Liberation Serif"/>
          <w:sz w:val="28"/>
          <w:szCs w:val="28"/>
        </w:rPr>
      </w:pPr>
    </w:p>
    <w:p w:rsidR="00317904" w:rsidRPr="00317904" w:rsidRDefault="00317904" w:rsidP="00317904">
      <w:pPr>
        <w:spacing w:after="0" w:line="240" w:lineRule="auto"/>
        <w:ind w:left="5529" w:right="-9"/>
        <w:rPr>
          <w:rFonts w:ascii="Liberation Serif" w:eastAsia="Arial" w:hAnsi="Liberation Serif" w:cs="Arial"/>
          <w:bCs/>
          <w:iCs/>
          <w:sz w:val="28"/>
          <w:szCs w:val="28"/>
        </w:rPr>
      </w:pPr>
      <w:r>
        <w:rPr>
          <w:rFonts w:ascii="Liberation Serif" w:eastAsia="Arial" w:hAnsi="Liberation Serif" w:cs="Arial"/>
          <w:bCs/>
          <w:iCs/>
          <w:sz w:val="28"/>
          <w:szCs w:val="28"/>
        </w:rPr>
        <w:t>«</w:t>
      </w:r>
      <w:r w:rsidRPr="00317904">
        <w:rPr>
          <w:rFonts w:ascii="Liberation Serif" w:eastAsia="Arial" w:hAnsi="Liberation Serif" w:cs="Arial"/>
          <w:bCs/>
          <w:iCs/>
          <w:sz w:val="28"/>
          <w:szCs w:val="28"/>
        </w:rPr>
        <w:t>Об утверждении Программы</w:t>
      </w:r>
      <w:r w:rsidRPr="00317904">
        <w:rPr>
          <w:rFonts w:ascii="Liberation Serif" w:hAnsi="Liberation Serif"/>
          <w:sz w:val="28"/>
          <w:szCs w:val="28"/>
        </w:rPr>
        <w:t xml:space="preserve"> </w:t>
      </w:r>
      <w:r w:rsidRPr="00317904">
        <w:rPr>
          <w:rFonts w:ascii="Liberation Serif" w:eastAsia="Arial" w:hAnsi="Liberation Serif" w:cs="Arial"/>
          <w:bCs/>
          <w:iCs/>
          <w:sz w:val="28"/>
          <w:szCs w:val="28"/>
        </w:rPr>
        <w:t>профилактики нарушений обязательных требований при осуществлении муниципального земельного контроля на</w:t>
      </w:r>
      <w:r w:rsidRPr="00317904">
        <w:rPr>
          <w:rFonts w:ascii="Liberation Serif" w:hAnsi="Liberation Serif"/>
          <w:sz w:val="28"/>
          <w:szCs w:val="28"/>
        </w:rPr>
        <w:t xml:space="preserve"> </w:t>
      </w:r>
      <w:r w:rsidRPr="00317904">
        <w:rPr>
          <w:rFonts w:ascii="Liberation Serif" w:eastAsia="Arial" w:hAnsi="Liberation Serif" w:cs="Arial"/>
          <w:bCs/>
          <w:iCs/>
          <w:sz w:val="28"/>
          <w:szCs w:val="28"/>
        </w:rPr>
        <w:t>территории Муниципального образования «Каменский городской округ» на 2021 год</w:t>
      </w:r>
      <w:r>
        <w:rPr>
          <w:rFonts w:ascii="Liberation Serif" w:eastAsia="Arial" w:hAnsi="Liberation Serif" w:cs="Arial"/>
          <w:bCs/>
          <w:iCs/>
          <w:sz w:val="28"/>
          <w:szCs w:val="28"/>
        </w:rPr>
        <w:t>»</w:t>
      </w:r>
    </w:p>
    <w:p w:rsidR="00C836D0" w:rsidRPr="008A0073" w:rsidRDefault="00C836D0" w:rsidP="00C836D0">
      <w:pPr>
        <w:spacing w:line="200" w:lineRule="exact"/>
        <w:rPr>
          <w:rFonts w:ascii="Liberation Serif" w:hAnsi="Liberation Serif"/>
          <w:sz w:val="28"/>
          <w:szCs w:val="28"/>
        </w:rPr>
      </w:pPr>
    </w:p>
    <w:p w:rsidR="00C836D0" w:rsidRDefault="00C836D0" w:rsidP="00C836D0">
      <w:pPr>
        <w:spacing w:after="0" w:line="240" w:lineRule="auto"/>
        <w:ind w:left="142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C836D0" w:rsidRPr="008A0073" w:rsidRDefault="00C836D0" w:rsidP="00C836D0">
      <w:pPr>
        <w:spacing w:after="0" w:line="240" w:lineRule="auto"/>
        <w:ind w:left="142"/>
        <w:jc w:val="center"/>
        <w:rPr>
          <w:rFonts w:ascii="Liberation Serif" w:hAnsi="Liberation Serif"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Программа</w:t>
      </w:r>
    </w:p>
    <w:p w:rsidR="00C836D0" w:rsidRPr="008A0073" w:rsidRDefault="00C836D0" w:rsidP="00C836D0">
      <w:pPr>
        <w:spacing w:after="0" w:line="240" w:lineRule="auto"/>
        <w:ind w:left="142"/>
        <w:jc w:val="center"/>
        <w:rPr>
          <w:rFonts w:ascii="Liberation Serif" w:hAnsi="Liberation Serif"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профилактики нарушений обязательных требований при</w:t>
      </w:r>
    </w:p>
    <w:p w:rsidR="00C836D0" w:rsidRPr="008A0073" w:rsidRDefault="00C836D0" w:rsidP="00C836D0">
      <w:pPr>
        <w:spacing w:after="0" w:line="240" w:lineRule="auto"/>
        <w:ind w:right="-139"/>
        <w:jc w:val="center"/>
        <w:rPr>
          <w:rFonts w:ascii="Liberation Serif" w:hAnsi="Liberation Serif"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 xml:space="preserve">осуществлении муниципального </w:t>
      </w:r>
      <w:r>
        <w:rPr>
          <w:rFonts w:ascii="Liberation Serif" w:eastAsia="Arial" w:hAnsi="Liberation Serif" w:cs="Arial"/>
          <w:b/>
          <w:bCs/>
          <w:sz w:val="28"/>
          <w:szCs w:val="28"/>
        </w:rPr>
        <w:t xml:space="preserve">земельного контроля </w:t>
      </w: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на территории Муниципального образования «Каменский городской округ» на 202</w:t>
      </w:r>
      <w:r w:rsidR="00C4799E">
        <w:rPr>
          <w:rFonts w:ascii="Liberation Serif" w:eastAsia="Arial" w:hAnsi="Liberation Serif" w:cs="Arial"/>
          <w:b/>
          <w:bCs/>
          <w:sz w:val="28"/>
          <w:szCs w:val="28"/>
        </w:rPr>
        <w:t>1 год</w:t>
      </w:r>
    </w:p>
    <w:p w:rsidR="00C836D0" w:rsidRPr="008A0073" w:rsidRDefault="00C836D0" w:rsidP="00C836D0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C836D0" w:rsidRPr="008A0073" w:rsidRDefault="00C836D0" w:rsidP="00BB0E03">
      <w:pPr>
        <w:spacing w:after="0" w:line="240" w:lineRule="auto"/>
        <w:ind w:left="140" w:right="277" w:firstLine="709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Программа профилактики нарушений обязательных требований при осущест</w:t>
      </w:r>
      <w:r>
        <w:rPr>
          <w:rFonts w:ascii="Liberation Serif" w:eastAsia="Arial" w:hAnsi="Liberation Serif" w:cs="Arial"/>
          <w:sz w:val="28"/>
          <w:szCs w:val="28"/>
        </w:rPr>
        <w:t>влении муниципального</w:t>
      </w:r>
      <w:r w:rsidR="00B858D4">
        <w:rPr>
          <w:rFonts w:ascii="Liberation Serif" w:eastAsia="Arial" w:hAnsi="Liberation Serif" w:cs="Arial"/>
          <w:sz w:val="28"/>
          <w:szCs w:val="28"/>
        </w:rPr>
        <w:t xml:space="preserve"> земельного</w:t>
      </w:r>
      <w:r>
        <w:rPr>
          <w:rFonts w:ascii="Liberation Serif" w:eastAsia="Arial" w:hAnsi="Liberation Serif" w:cs="Arial"/>
          <w:sz w:val="28"/>
          <w:szCs w:val="28"/>
        </w:rPr>
        <w:t xml:space="preserve"> контроля </w:t>
      </w:r>
      <w:r w:rsidRPr="008A0073">
        <w:rPr>
          <w:rFonts w:ascii="Liberation Serif" w:eastAsia="Arial" w:hAnsi="Liberation Serif" w:cs="Arial"/>
          <w:sz w:val="28"/>
          <w:szCs w:val="28"/>
        </w:rPr>
        <w:t>на территории Муниципального образования «Ка</w:t>
      </w:r>
      <w:r w:rsidR="00B858D4">
        <w:rPr>
          <w:rFonts w:ascii="Liberation Serif" w:eastAsia="Arial" w:hAnsi="Liberation Serif" w:cs="Arial"/>
          <w:sz w:val="28"/>
          <w:szCs w:val="28"/>
        </w:rPr>
        <w:t xml:space="preserve">менский городской округ» на 2021 год </w:t>
      </w:r>
      <w:r w:rsidRPr="008A0073">
        <w:rPr>
          <w:rFonts w:ascii="Liberation Serif" w:eastAsia="Arial" w:hAnsi="Liberation Serif" w:cs="Arial"/>
          <w:sz w:val="28"/>
          <w:szCs w:val="28"/>
        </w:rPr>
        <w:t>разработана в соответствии с постановлением Правительства Российской Федерации от 26.12.2018</w:t>
      </w:r>
      <w:r>
        <w:rPr>
          <w:rFonts w:ascii="Liberation Serif" w:eastAsia="Arial" w:hAnsi="Liberation Serif" w:cs="Arial"/>
          <w:sz w:val="28"/>
          <w:szCs w:val="28"/>
        </w:rPr>
        <w:t xml:space="preserve"> г.</w:t>
      </w:r>
      <w:r w:rsidRPr="008A0073">
        <w:rPr>
          <w:rFonts w:ascii="Liberation Serif" w:eastAsia="Arial" w:hAnsi="Liberation Serif" w:cs="Arial"/>
          <w:sz w:val="28"/>
          <w:szCs w:val="28"/>
        </w:rPr>
        <w:t xml:space="preserve">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</w:p>
    <w:p w:rsidR="00C836D0" w:rsidRPr="008A0073" w:rsidRDefault="00C836D0" w:rsidP="00BB0E03">
      <w:pPr>
        <w:spacing w:after="0" w:line="240" w:lineRule="auto"/>
        <w:ind w:left="140" w:right="277" w:firstLine="709"/>
        <w:jc w:val="both"/>
        <w:rPr>
          <w:rFonts w:ascii="Liberation Serif" w:hAnsi="Liberation Serif"/>
          <w:sz w:val="28"/>
          <w:szCs w:val="28"/>
        </w:rPr>
      </w:pPr>
    </w:p>
    <w:p w:rsidR="00C836D0" w:rsidRDefault="002D07B3" w:rsidP="00BB0E03">
      <w:pPr>
        <w:spacing w:line="240" w:lineRule="auto"/>
        <w:ind w:left="142" w:right="277" w:firstLine="11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</w:t>
      </w:r>
      <w:r>
        <w:rPr>
          <w:rFonts w:ascii="Liberation Serif" w:eastAsia="Arial" w:hAnsi="Liberation Serif" w:cs="Arial"/>
          <w:b/>
          <w:bCs/>
          <w:sz w:val="28"/>
          <w:szCs w:val="28"/>
          <w:lang w:val="en-US"/>
        </w:rPr>
        <w:t>I</w:t>
      </w:r>
      <w:r w:rsidR="00C836D0" w:rsidRPr="008A0073">
        <w:rPr>
          <w:rFonts w:ascii="Liberation Serif" w:eastAsia="Arial" w:hAnsi="Liberation Serif" w:cs="Arial"/>
          <w:b/>
          <w:bCs/>
          <w:sz w:val="28"/>
          <w:szCs w:val="28"/>
        </w:rPr>
        <w:t>. Анализ и оценка состояния подконтрольной сферы</w:t>
      </w:r>
    </w:p>
    <w:p w:rsidR="00B858D4" w:rsidRDefault="00B858D4" w:rsidP="00BB0E03">
      <w:pPr>
        <w:spacing w:after="0" w:line="240" w:lineRule="auto"/>
        <w:ind w:right="277" w:firstLine="708"/>
        <w:jc w:val="both"/>
        <w:rPr>
          <w:rFonts w:ascii="Liberation Serif" w:eastAsia="Arial" w:hAnsi="Liberation Serif" w:cs="Arial"/>
          <w:bCs/>
          <w:sz w:val="28"/>
          <w:szCs w:val="28"/>
        </w:rPr>
      </w:pPr>
      <w:r>
        <w:rPr>
          <w:rFonts w:ascii="Liberation Serif" w:eastAsia="Arial" w:hAnsi="Liberation Serif" w:cs="Arial"/>
          <w:bCs/>
          <w:sz w:val="28"/>
          <w:szCs w:val="28"/>
        </w:rPr>
        <w:t xml:space="preserve">1. </w:t>
      </w:r>
      <w:r w:rsidRPr="00B858D4">
        <w:rPr>
          <w:rFonts w:ascii="Liberation Serif" w:eastAsia="Arial" w:hAnsi="Liberation Serif" w:cs="Arial"/>
          <w:bCs/>
          <w:sz w:val="28"/>
          <w:szCs w:val="28"/>
        </w:rPr>
        <w:t xml:space="preserve">Вид осуществляемого муниципального контроля: </w:t>
      </w:r>
    </w:p>
    <w:p w:rsidR="00B858D4" w:rsidRDefault="00B858D4" w:rsidP="00BB0E03">
      <w:pPr>
        <w:spacing w:after="0" w:line="240" w:lineRule="auto"/>
        <w:ind w:right="277" w:firstLine="708"/>
        <w:jc w:val="both"/>
        <w:rPr>
          <w:rFonts w:ascii="Liberation Serif" w:eastAsia="Arial" w:hAnsi="Liberation Serif" w:cs="Arial"/>
          <w:bCs/>
          <w:sz w:val="28"/>
          <w:szCs w:val="28"/>
        </w:rPr>
      </w:pPr>
      <w:r>
        <w:rPr>
          <w:rFonts w:ascii="Liberation Serif" w:eastAsia="Arial" w:hAnsi="Liberation Serif" w:cs="Arial"/>
          <w:bCs/>
          <w:sz w:val="28"/>
          <w:szCs w:val="28"/>
        </w:rPr>
        <w:t>1.1 перечень видов муници</w:t>
      </w:r>
      <w:r w:rsidR="0062545A">
        <w:rPr>
          <w:rFonts w:ascii="Liberation Serif" w:eastAsia="Arial" w:hAnsi="Liberation Serif" w:cs="Arial"/>
          <w:bCs/>
          <w:sz w:val="28"/>
          <w:szCs w:val="28"/>
        </w:rPr>
        <w:t>пального контроля: муниципальный земельный контроль;</w:t>
      </w:r>
    </w:p>
    <w:p w:rsidR="001B4AED" w:rsidRDefault="00B858D4" w:rsidP="00BB0E03">
      <w:pPr>
        <w:spacing w:after="0" w:line="240" w:lineRule="auto"/>
        <w:ind w:right="277" w:firstLine="708"/>
        <w:jc w:val="both"/>
        <w:rPr>
          <w:rFonts w:ascii="Liberation Serif" w:eastAsia="Arial" w:hAnsi="Liberation Serif" w:cs="Arial"/>
          <w:bCs/>
          <w:sz w:val="28"/>
          <w:szCs w:val="28"/>
        </w:rPr>
      </w:pPr>
      <w:r>
        <w:rPr>
          <w:rFonts w:ascii="Liberation Serif" w:eastAsia="Arial" w:hAnsi="Liberation Serif" w:cs="Arial"/>
          <w:bCs/>
          <w:sz w:val="28"/>
          <w:szCs w:val="28"/>
        </w:rPr>
        <w:t>1.2</w:t>
      </w:r>
      <w:r w:rsidR="0062545A">
        <w:rPr>
          <w:rFonts w:ascii="Liberation Serif" w:eastAsia="Arial" w:hAnsi="Liberation Serif" w:cs="Arial"/>
          <w:bCs/>
          <w:sz w:val="28"/>
          <w:szCs w:val="28"/>
        </w:rPr>
        <w:t xml:space="preserve"> п</w:t>
      </w:r>
      <w:r w:rsidR="001B4AED">
        <w:rPr>
          <w:rFonts w:ascii="Liberation Serif" w:eastAsia="Arial" w:hAnsi="Liberation Serif" w:cs="Arial"/>
          <w:bCs/>
          <w:sz w:val="28"/>
          <w:szCs w:val="28"/>
        </w:rPr>
        <w:t>редметом муниципального контроля: предметом муниципального земельного контроля является соблюдение обязательных требований земельного законодательства, за нарушение которых предусмотрена ответственность.</w:t>
      </w:r>
    </w:p>
    <w:p w:rsidR="00B858D4" w:rsidRDefault="001B4AED" w:rsidP="00BB0E03">
      <w:pPr>
        <w:spacing w:after="0" w:line="240" w:lineRule="auto"/>
        <w:ind w:right="277" w:firstLine="708"/>
        <w:jc w:val="both"/>
        <w:rPr>
          <w:rFonts w:ascii="Liberation Serif" w:eastAsia="Arial" w:hAnsi="Liberation Serif" w:cs="Arial"/>
          <w:bCs/>
          <w:sz w:val="28"/>
          <w:szCs w:val="28"/>
        </w:rPr>
      </w:pPr>
      <w:r>
        <w:rPr>
          <w:rFonts w:ascii="Liberation Serif" w:eastAsia="Arial" w:hAnsi="Liberation Serif" w:cs="Arial"/>
          <w:bCs/>
          <w:sz w:val="28"/>
          <w:szCs w:val="28"/>
        </w:rPr>
        <w:t>2. Обзор по виду муниципального контроля:</w:t>
      </w:r>
      <w:r w:rsidR="00005B8B">
        <w:rPr>
          <w:rFonts w:ascii="Liberation Serif" w:eastAsia="Arial" w:hAnsi="Liberation Serif" w:cs="Arial"/>
          <w:bCs/>
          <w:sz w:val="28"/>
          <w:szCs w:val="28"/>
        </w:rPr>
        <w:t xml:space="preserve"> субъектами муниципального земельного контроля являются юридические лица, индивидуальные предприниматели, осуществляющие использование земель и (или) земельных участков, расположенных на территории Муниципального образования «Каменский городской округ».   </w:t>
      </w:r>
      <w:r>
        <w:rPr>
          <w:rFonts w:ascii="Liberation Serif" w:eastAsia="Arial" w:hAnsi="Liberation Serif" w:cs="Arial"/>
          <w:bCs/>
          <w:sz w:val="28"/>
          <w:szCs w:val="28"/>
        </w:rPr>
        <w:t xml:space="preserve"> </w:t>
      </w:r>
      <w:r w:rsidR="00B858D4">
        <w:rPr>
          <w:rFonts w:ascii="Liberation Serif" w:eastAsia="Arial" w:hAnsi="Liberation Serif" w:cs="Arial"/>
          <w:bCs/>
          <w:sz w:val="28"/>
          <w:szCs w:val="28"/>
        </w:rPr>
        <w:t xml:space="preserve"> </w:t>
      </w:r>
    </w:p>
    <w:tbl>
      <w:tblPr>
        <w:tblStyle w:val="a4"/>
        <w:tblW w:w="9889" w:type="dxa"/>
        <w:tblInd w:w="142" w:type="dxa"/>
        <w:tblLook w:val="04A0" w:firstRow="1" w:lastRow="0" w:firstColumn="1" w:lastColumn="0" w:noHBand="0" w:noVBand="1"/>
      </w:tblPr>
      <w:tblGrid>
        <w:gridCol w:w="675"/>
        <w:gridCol w:w="2977"/>
        <w:gridCol w:w="2835"/>
        <w:gridCol w:w="3402"/>
      </w:tblGrid>
      <w:tr w:rsidR="00C836D0" w:rsidRPr="008A0073" w:rsidTr="00BB0E03">
        <w:tc>
          <w:tcPr>
            <w:tcW w:w="9889" w:type="dxa"/>
            <w:gridSpan w:val="4"/>
          </w:tcPr>
          <w:p w:rsidR="00C836D0" w:rsidRPr="00C836D0" w:rsidRDefault="00C836D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Муниципальный земельный контроль</w:t>
            </w:r>
          </w:p>
        </w:tc>
      </w:tr>
      <w:tr w:rsidR="00C836D0" w:rsidRPr="008A0073" w:rsidTr="00BB0E03">
        <w:tc>
          <w:tcPr>
            <w:tcW w:w="6487" w:type="dxa"/>
            <w:gridSpan w:val="3"/>
          </w:tcPr>
          <w:p w:rsidR="00C836D0" w:rsidRPr="00C836D0" w:rsidRDefault="00C836D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Подконтрольные субъекты</w:t>
            </w:r>
          </w:p>
        </w:tc>
        <w:tc>
          <w:tcPr>
            <w:tcW w:w="3402" w:type="dxa"/>
            <w:vMerge w:val="restart"/>
          </w:tcPr>
          <w:p w:rsidR="00C836D0" w:rsidRPr="00C836D0" w:rsidRDefault="00C836D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Обязательные требования, требования, установленные  муниципальными правовыми актами, оценка соблюдения которых является предметом муниципального контроля</w:t>
            </w:r>
          </w:p>
        </w:tc>
      </w:tr>
      <w:tr w:rsidR="00C836D0" w:rsidRPr="008A0073" w:rsidTr="00BB0E03">
        <w:tc>
          <w:tcPr>
            <w:tcW w:w="675" w:type="dxa"/>
          </w:tcPr>
          <w:p w:rsidR="00C836D0" w:rsidRPr="00C836D0" w:rsidRDefault="00C836D0" w:rsidP="000569E2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№ пп</w:t>
            </w:r>
          </w:p>
        </w:tc>
        <w:tc>
          <w:tcPr>
            <w:tcW w:w="2977" w:type="dxa"/>
          </w:tcPr>
          <w:p w:rsidR="00C836D0" w:rsidRPr="00C836D0" w:rsidRDefault="00C836D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Наименование юридического лица, индивидуального предпринимателя</w:t>
            </w:r>
            <w:r w:rsidR="006D5D03">
              <w:rPr>
                <w:rFonts w:ascii="Liberation Serif" w:eastAsia="Arial" w:hAnsi="Liberation Serif" w:cs="Arial"/>
                <w:sz w:val="20"/>
                <w:szCs w:val="20"/>
              </w:rPr>
              <w:t xml:space="preserve"> (ОГРН/ИНН</w:t>
            </w:r>
            <w:r w:rsidR="00005B8B">
              <w:rPr>
                <w:rFonts w:ascii="Liberation Serif" w:eastAsia="Arial" w:hAnsi="Liberation Serif" w:cs="Arial"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C836D0" w:rsidRPr="00C836D0" w:rsidRDefault="00C836D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Место нахождения</w:t>
            </w:r>
          </w:p>
        </w:tc>
        <w:tc>
          <w:tcPr>
            <w:tcW w:w="3402" w:type="dxa"/>
            <w:vMerge/>
          </w:tcPr>
          <w:p w:rsidR="00C836D0" w:rsidRPr="00C836D0" w:rsidRDefault="00C836D0" w:rsidP="000569E2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</w:tc>
      </w:tr>
      <w:tr w:rsidR="00C836D0" w:rsidRPr="008A0073" w:rsidTr="00BB0E03">
        <w:tc>
          <w:tcPr>
            <w:tcW w:w="675" w:type="dxa"/>
          </w:tcPr>
          <w:p w:rsidR="00C836D0" w:rsidRPr="00C836D0" w:rsidRDefault="00C836D0" w:rsidP="000569E2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C836D0" w:rsidRPr="00C836D0" w:rsidRDefault="006D5D03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 xml:space="preserve">ЗАО «Маминская горнорудная </w:t>
            </w:r>
            <w:r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компания» (1026602035943/6643008230)</w:t>
            </w:r>
          </w:p>
        </w:tc>
        <w:tc>
          <w:tcPr>
            <w:tcW w:w="2835" w:type="dxa"/>
          </w:tcPr>
          <w:p w:rsidR="006D5D03" w:rsidRDefault="006D5D03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 xml:space="preserve">Свердловская область, </w:t>
            </w:r>
            <w:r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 xml:space="preserve">Каменский район, </w:t>
            </w:r>
          </w:p>
          <w:p w:rsidR="006D5D03" w:rsidRDefault="006D5D03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 xml:space="preserve">с. Маминское, </w:t>
            </w:r>
          </w:p>
          <w:p w:rsidR="00C836D0" w:rsidRPr="00C836D0" w:rsidRDefault="006D5D03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ул. Фурманова, д. 1, стр. 5</w:t>
            </w:r>
          </w:p>
        </w:tc>
        <w:tc>
          <w:tcPr>
            <w:tcW w:w="3402" w:type="dxa"/>
            <w:vMerge w:val="restart"/>
            <w:vAlign w:val="center"/>
          </w:tcPr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Pr="00C836D0" w:rsidRDefault="005965A4" w:rsidP="005965A4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С</w:t>
            </w: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татья 42 Земельного кодекса РФ</w:t>
            </w:r>
          </w:p>
          <w:p w:rsidR="005965A4" w:rsidRDefault="005965A4" w:rsidP="005965A4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Default="005965A4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Default="005965A4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5965A4" w:rsidRDefault="005965A4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  <w:p w:rsidR="00C836D0" w:rsidRPr="00C836D0" w:rsidRDefault="00C836D0" w:rsidP="00C836D0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</w:p>
        </w:tc>
      </w:tr>
      <w:tr w:rsidR="00C836D0" w:rsidRPr="008A0073" w:rsidTr="00BB0E03">
        <w:tc>
          <w:tcPr>
            <w:tcW w:w="675" w:type="dxa"/>
          </w:tcPr>
          <w:p w:rsidR="00C836D0" w:rsidRPr="00C836D0" w:rsidRDefault="00C836D0" w:rsidP="000569E2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</w:tcPr>
          <w:p w:rsidR="00C836D0" w:rsidRPr="00C836D0" w:rsidRDefault="006D5D03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ООО «Сервис-Плюс» (1116672015503/6672344349)</w:t>
            </w:r>
          </w:p>
        </w:tc>
        <w:tc>
          <w:tcPr>
            <w:tcW w:w="2835" w:type="dxa"/>
          </w:tcPr>
          <w:p w:rsidR="00690A70" w:rsidRDefault="006D5D03" w:rsidP="006D5D03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 xml:space="preserve">Свердловская область, </w:t>
            </w:r>
          </w:p>
          <w:p w:rsidR="00690A70" w:rsidRDefault="006D5D03" w:rsidP="006D5D03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 xml:space="preserve">г. Ревда, </w:t>
            </w:r>
          </w:p>
          <w:p w:rsidR="00C836D0" w:rsidRPr="00C836D0" w:rsidRDefault="00690A70" w:rsidP="006D5D03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ул. Комсомольская, 60-1</w:t>
            </w:r>
          </w:p>
        </w:tc>
        <w:tc>
          <w:tcPr>
            <w:tcW w:w="3402" w:type="dxa"/>
            <w:vMerge/>
          </w:tcPr>
          <w:p w:rsidR="00C836D0" w:rsidRPr="008A0073" w:rsidRDefault="00C836D0" w:rsidP="000569E2">
            <w:pPr>
              <w:jc w:val="both"/>
              <w:rPr>
                <w:rFonts w:ascii="Liberation Serif" w:eastAsia="Arial" w:hAnsi="Liberation Serif" w:cs="Arial"/>
              </w:rPr>
            </w:pPr>
          </w:p>
        </w:tc>
      </w:tr>
      <w:tr w:rsidR="00C836D0" w:rsidRPr="008A0073" w:rsidTr="00BB0E03">
        <w:tc>
          <w:tcPr>
            <w:tcW w:w="675" w:type="dxa"/>
          </w:tcPr>
          <w:p w:rsidR="00C836D0" w:rsidRPr="00C836D0" w:rsidRDefault="00C836D0" w:rsidP="000569E2">
            <w:pPr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C836D0" w:rsidRPr="00C836D0" w:rsidRDefault="00690A7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Каменское районное потребительское общество (1026602037780/6643000664)</w:t>
            </w:r>
          </w:p>
        </w:tc>
        <w:tc>
          <w:tcPr>
            <w:tcW w:w="2835" w:type="dxa"/>
          </w:tcPr>
          <w:p w:rsidR="00690A70" w:rsidRDefault="00690A7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 xml:space="preserve">Свердловская область, </w:t>
            </w:r>
          </w:p>
          <w:p w:rsidR="00690A70" w:rsidRDefault="00690A7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 xml:space="preserve">г. Каменск – Уральский, </w:t>
            </w:r>
          </w:p>
          <w:p w:rsidR="00C836D0" w:rsidRPr="00C836D0" w:rsidRDefault="00690A70" w:rsidP="000569E2">
            <w:pPr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ул. Коммолодежи, 6</w:t>
            </w:r>
          </w:p>
        </w:tc>
        <w:tc>
          <w:tcPr>
            <w:tcW w:w="3402" w:type="dxa"/>
            <w:vMerge/>
          </w:tcPr>
          <w:p w:rsidR="00C836D0" w:rsidRPr="008A0073" w:rsidRDefault="00C836D0" w:rsidP="000569E2">
            <w:pPr>
              <w:jc w:val="both"/>
              <w:rPr>
                <w:rFonts w:ascii="Liberation Serif" w:eastAsia="Arial" w:hAnsi="Liberation Serif" w:cs="Arial"/>
              </w:rPr>
            </w:pPr>
          </w:p>
        </w:tc>
      </w:tr>
    </w:tbl>
    <w:p w:rsidR="00C836D0" w:rsidRDefault="00C836D0" w:rsidP="00C836D0">
      <w:pPr>
        <w:spacing w:after="0" w:line="240" w:lineRule="auto"/>
        <w:ind w:left="142" w:firstLine="709"/>
        <w:jc w:val="both"/>
        <w:rPr>
          <w:rFonts w:ascii="Liberation Serif" w:eastAsia="Arial" w:hAnsi="Liberation Serif" w:cs="Arial"/>
          <w:sz w:val="24"/>
          <w:szCs w:val="24"/>
        </w:rPr>
      </w:pPr>
    </w:p>
    <w:p w:rsidR="00C836D0" w:rsidRPr="00C836D0" w:rsidRDefault="00690A70" w:rsidP="00BB0E03">
      <w:pPr>
        <w:spacing w:after="0" w:line="240" w:lineRule="auto"/>
        <w:ind w:right="277" w:firstLine="708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>За период январь – декабрь 2020</w:t>
      </w:r>
      <w:r w:rsidR="00C836D0" w:rsidRPr="00C836D0">
        <w:rPr>
          <w:rFonts w:ascii="Liberation Serif" w:eastAsia="Arial" w:hAnsi="Liberation Serif" w:cs="Arial"/>
          <w:sz w:val="28"/>
          <w:szCs w:val="28"/>
        </w:rPr>
        <w:t xml:space="preserve"> года проверки не проводились.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C836D0" w:rsidRPr="00690A70" w:rsidRDefault="00C836D0" w:rsidP="00BB0E03">
      <w:pPr>
        <w:spacing w:after="0" w:line="240" w:lineRule="auto"/>
        <w:ind w:right="277" w:firstLine="708"/>
        <w:jc w:val="both"/>
        <w:rPr>
          <w:rFonts w:ascii="Liberation Serif" w:hAnsi="Liberation Serif" w:cs="Times New Roman"/>
          <w:iCs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 xml:space="preserve">В соответствии с Постановлением Главы МО «Каменский городской округ» от </w:t>
      </w:r>
      <w:r w:rsidR="00690A70">
        <w:rPr>
          <w:rFonts w:ascii="Liberation Serif" w:eastAsia="Arial" w:hAnsi="Liberation Serif" w:cs="Arial"/>
          <w:sz w:val="28"/>
          <w:szCs w:val="28"/>
        </w:rPr>
        <w:t>30.12.2019 г. № 2455</w:t>
      </w:r>
      <w:r w:rsidRPr="00C836D0">
        <w:rPr>
          <w:rFonts w:ascii="Liberation Serif" w:eastAsia="Arial" w:hAnsi="Liberation Serif" w:cs="Arial"/>
          <w:sz w:val="28"/>
          <w:szCs w:val="28"/>
        </w:rPr>
        <w:t xml:space="preserve"> «</w:t>
      </w:r>
      <w:r w:rsidRPr="00C836D0">
        <w:rPr>
          <w:rStyle w:val="a3"/>
          <w:rFonts w:ascii="Liberation Serif" w:hAnsi="Liberation Serif" w:cs="Times New Roman"/>
          <w:i w:val="0"/>
          <w:sz w:val="28"/>
          <w:szCs w:val="28"/>
        </w:rPr>
        <w:t>Об утверждении программы профилактики нарушений обязательных требований при использовании земель и земельных участков, расположенных на территории Камен</w:t>
      </w:r>
      <w:r w:rsidR="00690A70">
        <w:rPr>
          <w:rStyle w:val="a3"/>
          <w:rFonts w:ascii="Liberation Serif" w:hAnsi="Liberation Serif" w:cs="Times New Roman"/>
          <w:i w:val="0"/>
          <w:sz w:val="28"/>
          <w:szCs w:val="28"/>
        </w:rPr>
        <w:t xml:space="preserve">ского городского округа, на 2020 год и плановый период 2021 – 2022 годы» в 2020 году </w:t>
      </w:r>
      <w:r w:rsidRPr="00C836D0">
        <w:rPr>
          <w:rFonts w:ascii="Liberation Serif" w:eastAsia="Arial" w:hAnsi="Liberation Serif" w:cs="Arial"/>
          <w:sz w:val="28"/>
          <w:szCs w:val="28"/>
        </w:rPr>
        <w:t>запланировано проведение 4</w:t>
      </w:r>
      <w:r>
        <w:rPr>
          <w:rFonts w:ascii="Liberation Serif" w:eastAsia="Arial" w:hAnsi="Liberation Serif" w:cs="Arial"/>
          <w:sz w:val="28"/>
          <w:szCs w:val="28"/>
        </w:rPr>
        <w:t>-х</w:t>
      </w:r>
      <w:r w:rsidRPr="00C836D0">
        <w:rPr>
          <w:rFonts w:ascii="Liberation Serif" w:eastAsia="Arial" w:hAnsi="Liberation Serif" w:cs="Arial"/>
          <w:sz w:val="28"/>
          <w:szCs w:val="28"/>
        </w:rPr>
        <w:t xml:space="preserve"> мероприятий по профилактике нарушений обязательных требований, реализуемых на территории МО «Каменский городской округ», а именно:</w:t>
      </w:r>
    </w:p>
    <w:p w:rsidR="00C836D0" w:rsidRPr="00C836D0" w:rsidRDefault="00C836D0" w:rsidP="00BB0E03">
      <w:pPr>
        <w:spacing w:after="0" w:line="240" w:lineRule="auto"/>
        <w:ind w:right="277"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 xml:space="preserve">1) </w:t>
      </w:r>
      <w:r w:rsidRPr="00C836D0">
        <w:rPr>
          <w:rFonts w:ascii="Liberation Serif" w:hAnsi="Liberation Serif" w:cs="Times New Roman"/>
          <w:sz w:val="28"/>
          <w:szCs w:val="28"/>
        </w:rPr>
        <w:t xml:space="preserve">Размещение на официальном сайте МО «Каменский городской округ» в сети «Интернет» </w:t>
      </w:r>
      <w:hyperlink r:id="rId8" w:history="1">
        <w:r w:rsidRPr="00C836D0">
          <w:rPr>
            <w:rFonts w:ascii="Liberation Serif" w:hAnsi="Liberation Serif" w:cs="Times New Roman"/>
            <w:sz w:val="28"/>
            <w:szCs w:val="28"/>
          </w:rPr>
          <w:t>перечней</w:t>
        </w:r>
      </w:hyperlink>
      <w:r w:rsidRPr="00C836D0">
        <w:rPr>
          <w:rFonts w:ascii="Liberation Serif" w:hAnsi="Liberation Serif"/>
          <w:sz w:val="28"/>
          <w:szCs w:val="28"/>
        </w:rPr>
        <w:t xml:space="preserve"> </w:t>
      </w:r>
      <w:r w:rsidRPr="00C836D0">
        <w:rPr>
          <w:rFonts w:ascii="Liberation Serif" w:hAnsi="Liberation Serif" w:cs="Times New Roman"/>
          <w:sz w:val="28"/>
          <w:szCs w:val="28"/>
        </w:rPr>
        <w:t>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 (в тече</w:t>
      </w:r>
      <w:r>
        <w:rPr>
          <w:rFonts w:ascii="Liberation Serif" w:hAnsi="Liberation Serif" w:cs="Times New Roman"/>
          <w:sz w:val="28"/>
          <w:szCs w:val="28"/>
        </w:rPr>
        <w:t>ние года, по мере необходимости).</w:t>
      </w:r>
    </w:p>
    <w:p w:rsidR="00C836D0" w:rsidRPr="00C836D0" w:rsidRDefault="00C836D0" w:rsidP="00BB0E03">
      <w:pPr>
        <w:spacing w:after="0" w:line="240" w:lineRule="auto"/>
        <w:ind w:right="277"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836D0">
        <w:rPr>
          <w:rFonts w:ascii="Liberation Serif" w:hAnsi="Liberation Serif" w:cs="Times New Roman"/>
          <w:sz w:val="28"/>
          <w:szCs w:val="28"/>
        </w:rPr>
        <w:t>2) 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 (в течение года, по мере необходимости).</w:t>
      </w:r>
    </w:p>
    <w:p w:rsidR="00C836D0" w:rsidRPr="00C836D0" w:rsidRDefault="00C836D0" w:rsidP="00BB0E03">
      <w:pPr>
        <w:spacing w:after="0" w:line="240" w:lineRule="auto"/>
        <w:ind w:right="277"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836D0">
        <w:rPr>
          <w:rFonts w:ascii="Liberation Serif" w:hAnsi="Liberation Serif" w:cs="Times New Roman"/>
          <w:sz w:val="28"/>
          <w:szCs w:val="28"/>
        </w:rPr>
        <w:t>3) 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Муниципального образования «Каменский городской округ» 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(в течение года, по мере необходимости).</w:t>
      </w:r>
    </w:p>
    <w:p w:rsidR="00C836D0" w:rsidRPr="00C836D0" w:rsidRDefault="00C836D0" w:rsidP="00BB0E03">
      <w:pPr>
        <w:spacing w:after="0" w:line="240" w:lineRule="auto"/>
        <w:ind w:right="277" w:firstLine="708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hAnsi="Liberation Serif" w:cs="Times New Roman"/>
          <w:sz w:val="28"/>
          <w:szCs w:val="28"/>
        </w:rPr>
        <w:t xml:space="preserve">4) Выдача предостережения о недопустимости нарушения обязательных требований в соответствии с частями 5 – 7 ст. 8.2 Федерального закона от 26.12.2008 г. № 294-ФЗ «О защите прав юридических лиц и индивидуальных </w:t>
      </w:r>
      <w:r w:rsidRPr="00C836D0">
        <w:rPr>
          <w:rFonts w:ascii="Liberation Serif" w:hAnsi="Liberation Serif" w:cs="Times New Roman"/>
          <w:sz w:val="28"/>
          <w:szCs w:val="28"/>
        </w:rPr>
        <w:lastRenderedPageBreak/>
        <w:t>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 (в течение года, по мере необходимости).</w:t>
      </w:r>
    </w:p>
    <w:p w:rsidR="00C836D0" w:rsidRDefault="00690A70" w:rsidP="00BB0E03">
      <w:pPr>
        <w:spacing w:after="0" w:line="240" w:lineRule="auto"/>
        <w:ind w:right="277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 xml:space="preserve"> </w:t>
      </w:r>
      <w:r>
        <w:rPr>
          <w:rFonts w:ascii="Liberation Serif" w:eastAsia="Arial" w:hAnsi="Liberation Serif" w:cs="Arial"/>
          <w:sz w:val="28"/>
          <w:szCs w:val="28"/>
        </w:rPr>
        <w:tab/>
        <w:t>В течение 2020</w:t>
      </w:r>
      <w:r w:rsidR="00C836D0" w:rsidRPr="00C836D0">
        <w:rPr>
          <w:rFonts w:ascii="Liberation Serif" w:eastAsia="Arial" w:hAnsi="Liberation Serif" w:cs="Arial"/>
          <w:sz w:val="28"/>
          <w:szCs w:val="28"/>
        </w:rPr>
        <w:t xml:space="preserve"> года вся необходимая информация размещалась на официальном сайте Муниципального образования «Каменский городской округ»</w:t>
      </w:r>
      <w:r w:rsidR="00C836D0">
        <w:rPr>
          <w:rFonts w:ascii="Liberation Serif" w:eastAsia="Arial" w:hAnsi="Liberation Serif" w:cs="Arial"/>
          <w:sz w:val="28"/>
          <w:szCs w:val="28"/>
        </w:rPr>
        <w:t xml:space="preserve">, </w:t>
      </w:r>
      <w:r w:rsidR="00C836D0" w:rsidRPr="00C836D0">
        <w:rPr>
          <w:rFonts w:ascii="Liberation Serif" w:eastAsia="Arial" w:hAnsi="Liberation Serif" w:cs="Arial"/>
          <w:sz w:val="28"/>
          <w:szCs w:val="28"/>
        </w:rPr>
        <w:t>предостережения о недопустимости нарушения обязательных требований не выдавались.</w:t>
      </w:r>
    </w:p>
    <w:p w:rsidR="00690A70" w:rsidRDefault="00690A70" w:rsidP="00BB0E03">
      <w:pPr>
        <w:spacing w:after="0" w:line="240" w:lineRule="auto"/>
        <w:ind w:right="277" w:firstLine="702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 xml:space="preserve">3. Цели и задачи программы профилактики нарушений: </w:t>
      </w:r>
    </w:p>
    <w:p w:rsidR="00C836D0" w:rsidRDefault="00C836D0" w:rsidP="00BB0E03">
      <w:pPr>
        <w:spacing w:after="0" w:line="240" w:lineRule="auto"/>
        <w:ind w:right="277" w:firstLine="702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>Цель П</w:t>
      </w:r>
      <w:r w:rsidRPr="00C836D0">
        <w:rPr>
          <w:rFonts w:ascii="Liberation Serif" w:eastAsia="Arial" w:hAnsi="Liberation Serif" w:cs="Arial"/>
          <w:sz w:val="28"/>
          <w:szCs w:val="28"/>
        </w:rPr>
        <w:t>рограммы профилактики – снижение издержек контрольно-надзорной деятельности и административной нагрузки на подконтрольные субъекты.</w:t>
      </w:r>
    </w:p>
    <w:p w:rsidR="00C836D0" w:rsidRPr="00C836D0" w:rsidRDefault="00C836D0" w:rsidP="00BB0E03">
      <w:pPr>
        <w:spacing w:after="0" w:line="240" w:lineRule="auto"/>
        <w:ind w:right="277" w:firstLine="702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>Задачи П</w:t>
      </w:r>
      <w:r w:rsidRPr="00C836D0">
        <w:rPr>
          <w:rFonts w:ascii="Liberation Serif" w:eastAsia="Arial" w:hAnsi="Liberation Serif" w:cs="Arial"/>
          <w:sz w:val="28"/>
          <w:szCs w:val="28"/>
        </w:rPr>
        <w:t>рограммы профилактики:</w:t>
      </w:r>
    </w:p>
    <w:p w:rsidR="00C836D0" w:rsidRDefault="00C836D0" w:rsidP="00BB0E03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277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предупреждение нарушений обязательных требований в области землепользования;</w:t>
      </w:r>
    </w:p>
    <w:p w:rsidR="00C836D0" w:rsidRDefault="00C836D0" w:rsidP="00BB0E03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277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предотвращение угрозы причинения либо причинения вреда жизни, здоровью граждан вследствие нарушений обязательных требований в области землепользования;</w:t>
      </w:r>
    </w:p>
    <w:p w:rsidR="00C836D0" w:rsidRDefault="00C836D0" w:rsidP="00BB0E03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277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повышение прозрачности системы контрольно-надзорной деятельности;</w:t>
      </w:r>
    </w:p>
    <w:p w:rsidR="00C836D0" w:rsidRDefault="00C836D0" w:rsidP="00BB0E03">
      <w:pPr>
        <w:numPr>
          <w:ilvl w:val="0"/>
          <w:numId w:val="2"/>
        </w:numPr>
        <w:tabs>
          <w:tab w:val="left" w:pos="1386"/>
        </w:tabs>
        <w:spacing w:after="0" w:line="240" w:lineRule="auto"/>
        <w:ind w:left="2" w:right="277" w:firstLine="706"/>
        <w:jc w:val="both"/>
        <w:rPr>
          <w:rFonts w:ascii="Liberation Serif" w:eastAsia="Arial" w:hAnsi="Liberation Serif" w:cs="Arial"/>
          <w:sz w:val="28"/>
          <w:szCs w:val="28"/>
        </w:rPr>
      </w:pPr>
      <w:r w:rsidRPr="00C836D0">
        <w:rPr>
          <w:rFonts w:ascii="Liberation Serif" w:eastAsia="Arial" w:hAnsi="Liberation Serif" w:cs="Arial"/>
          <w:sz w:val="28"/>
          <w:szCs w:val="28"/>
        </w:rPr>
        <w:t>обеспечение доступности информации об обязательных требованиях в области землепользования.</w:t>
      </w:r>
    </w:p>
    <w:p w:rsidR="00C836D0" w:rsidRPr="00C836D0" w:rsidRDefault="00C836D0" w:rsidP="00BB0E03">
      <w:pPr>
        <w:tabs>
          <w:tab w:val="left" w:pos="1386"/>
        </w:tabs>
        <w:spacing w:after="0" w:line="240" w:lineRule="auto"/>
        <w:ind w:left="708" w:right="277"/>
        <w:jc w:val="both"/>
        <w:rPr>
          <w:rFonts w:ascii="Liberation Serif" w:eastAsia="Arial" w:hAnsi="Liberation Serif" w:cs="Arial"/>
          <w:sz w:val="28"/>
          <w:szCs w:val="28"/>
        </w:rPr>
      </w:pPr>
    </w:p>
    <w:p w:rsidR="00C836D0" w:rsidRPr="008A0073" w:rsidRDefault="002D07B3" w:rsidP="00C836D0">
      <w:pPr>
        <w:tabs>
          <w:tab w:val="left" w:pos="1013"/>
        </w:tabs>
        <w:spacing w:after="0" w:line="248" w:lineRule="auto"/>
        <w:ind w:left="708" w:right="280"/>
        <w:jc w:val="center"/>
        <w:rPr>
          <w:rFonts w:ascii="Liberation Serif" w:eastAsia="Arial" w:hAnsi="Liberation Serif" w:cs="Arial"/>
          <w:b/>
          <w:sz w:val="28"/>
          <w:szCs w:val="28"/>
        </w:rPr>
      </w:pPr>
      <w:r>
        <w:rPr>
          <w:rFonts w:ascii="Liberation Serif" w:eastAsia="Arial" w:hAnsi="Liberation Serif" w:cs="Arial"/>
          <w:b/>
          <w:sz w:val="28"/>
          <w:szCs w:val="28"/>
        </w:rPr>
        <w:t xml:space="preserve">Раздел </w:t>
      </w:r>
      <w:r>
        <w:rPr>
          <w:rFonts w:ascii="Liberation Serif" w:eastAsia="Arial" w:hAnsi="Liberation Serif" w:cs="Arial"/>
          <w:b/>
          <w:sz w:val="28"/>
          <w:szCs w:val="28"/>
          <w:lang w:val="en-US"/>
        </w:rPr>
        <w:t>II</w:t>
      </w:r>
      <w:r w:rsidR="00C836D0" w:rsidRPr="008A0073">
        <w:rPr>
          <w:rFonts w:ascii="Liberation Serif" w:eastAsia="Arial" w:hAnsi="Liberation Serif" w:cs="Arial"/>
          <w:b/>
          <w:sz w:val="28"/>
          <w:szCs w:val="28"/>
        </w:rPr>
        <w:t xml:space="preserve">. План мероприятий по профилактике нарушений </w:t>
      </w:r>
    </w:p>
    <w:p w:rsidR="00C836D0" w:rsidRPr="008A0073" w:rsidRDefault="002D07B3" w:rsidP="00C836D0">
      <w:pPr>
        <w:tabs>
          <w:tab w:val="left" w:pos="1013"/>
        </w:tabs>
        <w:spacing w:after="0" w:line="248" w:lineRule="auto"/>
        <w:ind w:left="708" w:right="280"/>
        <w:jc w:val="center"/>
        <w:rPr>
          <w:rFonts w:ascii="Liberation Serif" w:eastAsia="Arial" w:hAnsi="Liberation Serif" w:cs="Arial"/>
          <w:b/>
          <w:sz w:val="28"/>
          <w:szCs w:val="28"/>
        </w:rPr>
      </w:pPr>
      <w:r>
        <w:rPr>
          <w:rFonts w:ascii="Liberation Serif" w:eastAsia="Arial" w:hAnsi="Liberation Serif" w:cs="Arial"/>
          <w:b/>
          <w:sz w:val="28"/>
          <w:szCs w:val="28"/>
        </w:rPr>
        <w:t>на 2021</w:t>
      </w:r>
      <w:r w:rsidR="00C836D0" w:rsidRPr="008A0073">
        <w:rPr>
          <w:rFonts w:ascii="Liberation Serif" w:eastAsia="Arial" w:hAnsi="Liberation Serif" w:cs="Arial"/>
          <w:b/>
          <w:sz w:val="28"/>
          <w:szCs w:val="28"/>
        </w:rPr>
        <w:t xml:space="preserve"> год</w:t>
      </w:r>
    </w:p>
    <w:p w:rsidR="00C836D0" w:rsidRPr="008A0073" w:rsidRDefault="00C836D0" w:rsidP="00C836D0">
      <w:pPr>
        <w:tabs>
          <w:tab w:val="left" w:pos="1013"/>
        </w:tabs>
        <w:spacing w:after="0" w:line="248" w:lineRule="auto"/>
        <w:ind w:left="708" w:right="280"/>
        <w:rPr>
          <w:rFonts w:ascii="Liberation Serif" w:eastAsia="Arial" w:hAnsi="Liberation Serif" w:cs="Arial"/>
          <w:b/>
          <w:sz w:val="28"/>
          <w:szCs w:val="28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32"/>
        <w:gridCol w:w="2810"/>
        <w:gridCol w:w="2017"/>
        <w:gridCol w:w="2495"/>
        <w:gridCol w:w="1977"/>
      </w:tblGrid>
      <w:tr w:rsidR="00C836D0" w:rsidRPr="008A0073" w:rsidTr="00BB0E03">
        <w:tc>
          <w:tcPr>
            <w:tcW w:w="732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№ пп</w:t>
            </w:r>
          </w:p>
        </w:tc>
        <w:tc>
          <w:tcPr>
            <w:tcW w:w="2810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017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Срок выполнения</w:t>
            </w:r>
          </w:p>
        </w:tc>
        <w:tc>
          <w:tcPr>
            <w:tcW w:w="2495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Место   </w:t>
            </w:r>
          </w:p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 реализации</w:t>
            </w:r>
          </w:p>
        </w:tc>
        <w:tc>
          <w:tcPr>
            <w:tcW w:w="1977" w:type="dxa"/>
          </w:tcPr>
          <w:p w:rsidR="00C836D0" w:rsidRPr="00C836D0" w:rsidRDefault="00C836D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Ответственное лицо</w:t>
            </w:r>
          </w:p>
        </w:tc>
      </w:tr>
      <w:tr w:rsidR="000569E2" w:rsidRPr="008A0073" w:rsidTr="00BB0E03">
        <w:tc>
          <w:tcPr>
            <w:tcW w:w="732" w:type="dxa"/>
          </w:tcPr>
          <w:p w:rsidR="000569E2" w:rsidRPr="00C836D0" w:rsidRDefault="000569E2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1</w:t>
            </w:r>
          </w:p>
        </w:tc>
        <w:tc>
          <w:tcPr>
            <w:tcW w:w="2810" w:type="dxa"/>
          </w:tcPr>
          <w:p w:rsidR="000569E2" w:rsidRPr="00C836D0" w:rsidRDefault="000569E2" w:rsidP="00C836D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Размещение на официальном сайте МО «Каменский городской округ» перечня и текста нормативных правовых актов, муниципальных нормативных правовых актов, содержащих обязательные требования, установленные муниципальными правовыми актами, оценка соблюдения которых является предметом вида муниципального контроля</w:t>
            </w:r>
          </w:p>
        </w:tc>
        <w:tc>
          <w:tcPr>
            <w:tcW w:w="2017" w:type="dxa"/>
          </w:tcPr>
          <w:p w:rsidR="000569E2" w:rsidRPr="00C836D0" w:rsidRDefault="000569E2" w:rsidP="000569E2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В течение года</w:t>
            </w:r>
          </w:p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1977" w:type="dxa"/>
          </w:tcPr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  <w:tr w:rsidR="000569E2" w:rsidRPr="008A0073" w:rsidTr="00BB0E03">
        <w:tc>
          <w:tcPr>
            <w:tcW w:w="732" w:type="dxa"/>
          </w:tcPr>
          <w:p w:rsidR="000569E2" w:rsidRPr="00C836D0" w:rsidRDefault="000569E2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2</w:t>
            </w:r>
          </w:p>
        </w:tc>
        <w:tc>
          <w:tcPr>
            <w:tcW w:w="2810" w:type="dxa"/>
          </w:tcPr>
          <w:p w:rsidR="000569E2" w:rsidRPr="00C836D0" w:rsidRDefault="000569E2" w:rsidP="00C836D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Информирование подконтрольных субъектов по вопросам соблюдения обязательных требований, установленных муниципальными правовыми актами</w:t>
            </w:r>
          </w:p>
        </w:tc>
        <w:tc>
          <w:tcPr>
            <w:tcW w:w="2017" w:type="dxa"/>
          </w:tcPr>
          <w:p w:rsidR="000569E2" w:rsidRPr="00C836D0" w:rsidRDefault="000569E2" w:rsidP="000569E2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В течение года</w:t>
            </w:r>
          </w:p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1977" w:type="dxa"/>
          </w:tcPr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  <w:tr w:rsidR="000569E2" w:rsidRPr="008A0073" w:rsidTr="00BB0E03">
        <w:tc>
          <w:tcPr>
            <w:tcW w:w="732" w:type="dxa"/>
          </w:tcPr>
          <w:p w:rsidR="000569E2" w:rsidRPr="00C836D0" w:rsidRDefault="000569E2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3</w:t>
            </w:r>
          </w:p>
        </w:tc>
        <w:tc>
          <w:tcPr>
            <w:tcW w:w="2810" w:type="dxa"/>
          </w:tcPr>
          <w:p w:rsidR="000569E2" w:rsidRPr="00C836D0" w:rsidRDefault="000569E2" w:rsidP="000569E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Регулярное обобщение практики осуществления муниципального земельного контроля и размещение на официальном сайте МО «Каменский городской округ» соответствующих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обобщений</w:t>
            </w:r>
          </w:p>
        </w:tc>
        <w:tc>
          <w:tcPr>
            <w:tcW w:w="2017" w:type="dxa"/>
          </w:tcPr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Раз в год</w:t>
            </w:r>
          </w:p>
        </w:tc>
        <w:tc>
          <w:tcPr>
            <w:tcW w:w="2495" w:type="dxa"/>
          </w:tcPr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1977" w:type="dxa"/>
          </w:tcPr>
          <w:p w:rsidR="000569E2" w:rsidRPr="00C836D0" w:rsidRDefault="000569E2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Муниципальный инспектор по использованию и охране земель на территории МО «Каменский городской </w:t>
            </w: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lastRenderedPageBreak/>
              <w:t>округ» Хабирова Е.В.</w:t>
            </w:r>
          </w:p>
        </w:tc>
      </w:tr>
      <w:tr w:rsidR="00715610" w:rsidRPr="008A0073" w:rsidTr="00BB0E03">
        <w:tc>
          <w:tcPr>
            <w:tcW w:w="732" w:type="dxa"/>
          </w:tcPr>
          <w:p w:rsidR="00715610" w:rsidRPr="00C836D0" w:rsidRDefault="0071561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810" w:type="dxa"/>
          </w:tcPr>
          <w:p w:rsidR="00715610" w:rsidRPr="00C836D0" w:rsidRDefault="00715610" w:rsidP="00C836D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Выдача предостережений о недопустимости нарушения обязательных требований, требований, установленных муниципальными правовыми актами  </w:t>
            </w:r>
          </w:p>
        </w:tc>
        <w:tc>
          <w:tcPr>
            <w:tcW w:w="2017" w:type="dxa"/>
          </w:tcPr>
          <w:p w:rsidR="00715610" w:rsidRPr="00C836D0" w:rsidRDefault="00715610" w:rsidP="00E331E5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В течение года (по мере необходимости)</w:t>
            </w:r>
          </w:p>
        </w:tc>
        <w:tc>
          <w:tcPr>
            <w:tcW w:w="2495" w:type="dxa"/>
          </w:tcPr>
          <w:p w:rsidR="00715610" w:rsidRPr="00C836D0" w:rsidRDefault="00715610" w:rsidP="00E331E5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МО «Каменский городской округ»</w:t>
            </w:r>
          </w:p>
        </w:tc>
        <w:tc>
          <w:tcPr>
            <w:tcW w:w="1977" w:type="dxa"/>
          </w:tcPr>
          <w:p w:rsidR="00715610" w:rsidRPr="00C836D0" w:rsidRDefault="00715610" w:rsidP="00E331E5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  <w:tr w:rsidR="00715610" w:rsidRPr="008A0073" w:rsidTr="00BB0E03">
        <w:tc>
          <w:tcPr>
            <w:tcW w:w="732" w:type="dxa"/>
          </w:tcPr>
          <w:p w:rsidR="00715610" w:rsidRPr="00C836D0" w:rsidRDefault="0071561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5</w:t>
            </w:r>
          </w:p>
        </w:tc>
        <w:tc>
          <w:tcPr>
            <w:tcW w:w="2810" w:type="dxa"/>
          </w:tcPr>
          <w:p w:rsidR="00715610" w:rsidRPr="00C836D0" w:rsidRDefault="00715610" w:rsidP="00C836D0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Организация и проведение специальных профилактических мероприятий, направленных на предупреждение причинения вреда, возникновение чрезвычайных ситуаций природного и техногенного характера, проведение которых предусмотрено порядками организации и осуществления муниципального контроля</w:t>
            </w:r>
          </w:p>
        </w:tc>
        <w:tc>
          <w:tcPr>
            <w:tcW w:w="2017" w:type="dxa"/>
          </w:tcPr>
          <w:p w:rsidR="00715610" w:rsidRPr="00C836D0" w:rsidRDefault="00715610" w:rsidP="0071561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2495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МО «Каменский городской округ»</w:t>
            </w:r>
          </w:p>
        </w:tc>
        <w:tc>
          <w:tcPr>
            <w:tcW w:w="1977" w:type="dxa"/>
          </w:tcPr>
          <w:p w:rsidR="00715610" w:rsidRPr="00C836D0" w:rsidRDefault="00715610" w:rsidP="00C836D0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</w:tbl>
    <w:p w:rsidR="00715610" w:rsidRDefault="00715610" w:rsidP="00C836D0">
      <w:pPr>
        <w:spacing w:after="0" w:line="272" w:lineRule="auto"/>
        <w:ind w:right="-9" w:firstLine="709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</w:p>
    <w:p w:rsidR="00C836D0" w:rsidRPr="008A0073" w:rsidRDefault="00715610" w:rsidP="00C836D0">
      <w:pPr>
        <w:spacing w:after="0" w:line="272" w:lineRule="auto"/>
        <w:ind w:right="-9" w:firstLine="709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>
        <w:rPr>
          <w:rFonts w:ascii="Liberation Serif" w:eastAsia="Arial" w:hAnsi="Liberation Serif" w:cs="Arial"/>
          <w:b/>
          <w:bCs/>
          <w:sz w:val="28"/>
          <w:szCs w:val="28"/>
        </w:rPr>
        <w:t xml:space="preserve">Раздел </w:t>
      </w:r>
      <w:r>
        <w:rPr>
          <w:rFonts w:ascii="Liberation Serif" w:eastAsia="Arial" w:hAnsi="Liberation Serif" w:cs="Arial"/>
          <w:b/>
          <w:bCs/>
          <w:sz w:val="28"/>
          <w:szCs w:val="28"/>
          <w:lang w:val="en-US"/>
        </w:rPr>
        <w:t>III</w:t>
      </w:r>
      <w:r w:rsidR="00C836D0" w:rsidRPr="008A0073">
        <w:rPr>
          <w:rFonts w:ascii="Liberation Serif" w:eastAsia="Arial" w:hAnsi="Liberation Serif" w:cs="Arial"/>
          <w:b/>
          <w:bCs/>
          <w:sz w:val="28"/>
          <w:szCs w:val="28"/>
        </w:rPr>
        <w:t xml:space="preserve">. </w:t>
      </w:r>
      <w:r>
        <w:rPr>
          <w:rFonts w:ascii="Liberation Serif" w:eastAsia="Arial" w:hAnsi="Liberation Serif" w:cs="Arial"/>
          <w:b/>
          <w:bCs/>
          <w:sz w:val="28"/>
          <w:szCs w:val="28"/>
        </w:rPr>
        <w:t>Проект п</w:t>
      </w:r>
      <w:r w:rsidR="00C836D0" w:rsidRPr="008A0073">
        <w:rPr>
          <w:rFonts w:ascii="Liberation Serif" w:eastAsia="Arial" w:hAnsi="Liberation Serif" w:cs="Arial"/>
          <w:b/>
          <w:bCs/>
          <w:sz w:val="28"/>
          <w:szCs w:val="28"/>
        </w:rPr>
        <w:t>лан</w:t>
      </w:r>
      <w:r>
        <w:rPr>
          <w:rFonts w:ascii="Liberation Serif" w:eastAsia="Arial" w:hAnsi="Liberation Serif" w:cs="Arial"/>
          <w:b/>
          <w:bCs/>
          <w:sz w:val="28"/>
          <w:szCs w:val="28"/>
        </w:rPr>
        <w:t>а</w:t>
      </w:r>
      <w:r w:rsidR="00C836D0" w:rsidRPr="008A0073">
        <w:rPr>
          <w:rFonts w:ascii="Liberation Serif" w:eastAsia="Arial" w:hAnsi="Liberation Serif" w:cs="Arial"/>
          <w:b/>
          <w:bCs/>
          <w:sz w:val="28"/>
          <w:szCs w:val="28"/>
        </w:rPr>
        <w:t xml:space="preserve"> мероприятий по профилактике нарушений </w:t>
      </w:r>
    </w:p>
    <w:p w:rsidR="00C836D0" w:rsidRDefault="00715610" w:rsidP="00C836D0">
      <w:pPr>
        <w:spacing w:after="0" w:line="272" w:lineRule="auto"/>
        <w:ind w:right="-9" w:firstLine="709"/>
        <w:jc w:val="center"/>
        <w:rPr>
          <w:rFonts w:ascii="Liberation Serif" w:eastAsia="Arial" w:hAnsi="Liberation Serif" w:cs="Arial"/>
          <w:b/>
          <w:bCs/>
          <w:sz w:val="28"/>
          <w:szCs w:val="28"/>
        </w:rPr>
      </w:pPr>
      <w:r>
        <w:rPr>
          <w:rFonts w:ascii="Liberation Serif" w:eastAsia="Arial" w:hAnsi="Liberation Serif" w:cs="Arial"/>
          <w:b/>
          <w:bCs/>
          <w:sz w:val="28"/>
          <w:szCs w:val="28"/>
        </w:rPr>
        <w:t>на 2022 – 2023 годы</w:t>
      </w:r>
    </w:p>
    <w:p w:rsidR="0000231B" w:rsidRPr="008A0073" w:rsidRDefault="0000231B" w:rsidP="00C836D0">
      <w:pPr>
        <w:spacing w:after="0" w:line="272" w:lineRule="auto"/>
        <w:ind w:right="-9" w:firstLine="709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32"/>
        <w:gridCol w:w="2810"/>
        <w:gridCol w:w="2017"/>
        <w:gridCol w:w="2495"/>
        <w:gridCol w:w="1977"/>
      </w:tblGrid>
      <w:tr w:rsidR="00C836D0" w:rsidRPr="00C836D0" w:rsidTr="00BB0E03">
        <w:tc>
          <w:tcPr>
            <w:tcW w:w="732" w:type="dxa"/>
          </w:tcPr>
          <w:p w:rsidR="00C836D0" w:rsidRPr="00C836D0" w:rsidRDefault="00C836D0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№ пп</w:t>
            </w:r>
          </w:p>
        </w:tc>
        <w:tc>
          <w:tcPr>
            <w:tcW w:w="2810" w:type="dxa"/>
          </w:tcPr>
          <w:p w:rsidR="00C836D0" w:rsidRPr="00C836D0" w:rsidRDefault="00C836D0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017" w:type="dxa"/>
          </w:tcPr>
          <w:p w:rsidR="00C836D0" w:rsidRPr="00C836D0" w:rsidRDefault="00C836D0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Срок выполнения</w:t>
            </w:r>
          </w:p>
        </w:tc>
        <w:tc>
          <w:tcPr>
            <w:tcW w:w="2495" w:type="dxa"/>
          </w:tcPr>
          <w:p w:rsidR="00C836D0" w:rsidRPr="00C836D0" w:rsidRDefault="00C836D0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Место   </w:t>
            </w:r>
          </w:p>
          <w:p w:rsidR="00C836D0" w:rsidRPr="00C836D0" w:rsidRDefault="00C836D0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  реализации</w:t>
            </w:r>
          </w:p>
        </w:tc>
        <w:tc>
          <w:tcPr>
            <w:tcW w:w="1977" w:type="dxa"/>
          </w:tcPr>
          <w:p w:rsidR="00C836D0" w:rsidRPr="00C836D0" w:rsidRDefault="00C836D0" w:rsidP="000569E2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 Ответственное лицо</w:t>
            </w:r>
          </w:p>
        </w:tc>
      </w:tr>
      <w:tr w:rsidR="00715610" w:rsidRPr="00C836D0" w:rsidTr="00BB0E03">
        <w:tc>
          <w:tcPr>
            <w:tcW w:w="732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1</w:t>
            </w:r>
          </w:p>
        </w:tc>
        <w:tc>
          <w:tcPr>
            <w:tcW w:w="2810" w:type="dxa"/>
          </w:tcPr>
          <w:p w:rsidR="00715610" w:rsidRPr="00C836D0" w:rsidRDefault="00715610" w:rsidP="00AB7423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Размещение на официальном сайте МО «Каменский городской округ» перечня и текста нормативных правовых актов, муниципальных нормативных правовых актов, содержащих обязательные требования, установленные муниципальными правовыми актами, оценка соблюдения которых является предметом вида муниципального контроля</w:t>
            </w:r>
          </w:p>
        </w:tc>
        <w:tc>
          <w:tcPr>
            <w:tcW w:w="2017" w:type="dxa"/>
          </w:tcPr>
          <w:p w:rsidR="00715610" w:rsidRPr="00C836D0" w:rsidRDefault="00715610" w:rsidP="00AB7423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В течение года</w:t>
            </w:r>
          </w:p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197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  <w:tr w:rsidR="00715610" w:rsidRPr="00C836D0" w:rsidTr="00BB0E03">
        <w:tc>
          <w:tcPr>
            <w:tcW w:w="732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2</w:t>
            </w:r>
          </w:p>
        </w:tc>
        <w:tc>
          <w:tcPr>
            <w:tcW w:w="2810" w:type="dxa"/>
          </w:tcPr>
          <w:p w:rsidR="00715610" w:rsidRPr="00C836D0" w:rsidRDefault="00715610" w:rsidP="00AB7423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Информирование подконтрольных субъектов по вопросам соблюдения обязательных требований, установленных муниципальными правовыми актами</w:t>
            </w:r>
          </w:p>
        </w:tc>
        <w:tc>
          <w:tcPr>
            <w:tcW w:w="2017" w:type="dxa"/>
          </w:tcPr>
          <w:p w:rsidR="00715610" w:rsidRPr="00C836D0" w:rsidRDefault="00715610" w:rsidP="00AB7423">
            <w:pPr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В течение года</w:t>
            </w:r>
          </w:p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(по мере необходимости)</w:t>
            </w:r>
          </w:p>
        </w:tc>
        <w:tc>
          <w:tcPr>
            <w:tcW w:w="2495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197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  <w:tr w:rsidR="00715610" w:rsidRPr="00C836D0" w:rsidTr="00BB0E03">
        <w:tc>
          <w:tcPr>
            <w:tcW w:w="732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3</w:t>
            </w:r>
          </w:p>
        </w:tc>
        <w:tc>
          <w:tcPr>
            <w:tcW w:w="2810" w:type="dxa"/>
          </w:tcPr>
          <w:p w:rsidR="00715610" w:rsidRPr="00C836D0" w:rsidRDefault="00715610" w:rsidP="00AB7423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Регулярное обобщение практики осуществления муниципального земельного контроля и размещение на официальном сайте МО «Каменский городской округ» соответствующих обобщений</w:t>
            </w:r>
          </w:p>
        </w:tc>
        <w:tc>
          <w:tcPr>
            <w:tcW w:w="201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Раз в год</w:t>
            </w:r>
          </w:p>
        </w:tc>
        <w:tc>
          <w:tcPr>
            <w:tcW w:w="2495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Официальный сайт МО «Каменский городской округ» https://www.kamensk-adm.ru</w:t>
            </w:r>
          </w:p>
        </w:tc>
        <w:tc>
          <w:tcPr>
            <w:tcW w:w="197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  <w:tr w:rsidR="00715610" w:rsidRPr="00C836D0" w:rsidTr="00BB0E03">
        <w:tc>
          <w:tcPr>
            <w:tcW w:w="732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810" w:type="dxa"/>
          </w:tcPr>
          <w:p w:rsidR="00715610" w:rsidRPr="00C836D0" w:rsidRDefault="00715610" w:rsidP="00AB7423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Выдача предостережений о недопустимости нарушения обязательных требований, требований, установленных муниципальными правовыми актами  </w:t>
            </w:r>
          </w:p>
        </w:tc>
        <w:tc>
          <w:tcPr>
            <w:tcW w:w="201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В течение года (по мере необходимости)</w:t>
            </w:r>
          </w:p>
        </w:tc>
        <w:tc>
          <w:tcPr>
            <w:tcW w:w="2495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МО «Каменский городской округ»</w:t>
            </w:r>
          </w:p>
        </w:tc>
        <w:tc>
          <w:tcPr>
            <w:tcW w:w="197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  <w:tr w:rsidR="00715610" w:rsidRPr="00C836D0" w:rsidTr="00BB0E03">
        <w:tc>
          <w:tcPr>
            <w:tcW w:w="732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5</w:t>
            </w:r>
          </w:p>
        </w:tc>
        <w:tc>
          <w:tcPr>
            <w:tcW w:w="2810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>
              <w:rPr>
                <w:rFonts w:ascii="Liberation Serif" w:eastAsia="Arial" w:hAnsi="Liberation Serif" w:cs="Arial"/>
                <w:sz w:val="20"/>
                <w:szCs w:val="20"/>
              </w:rPr>
              <w:t>Организация и проведение специальных профилактических мероприятий, направленных на предупреждение причинения вреда, возникновение чрезвычайных ситуаций природного и техногенного характера, проведение которых предусмотрено порядками организации и осуществления муниципального контроля</w:t>
            </w:r>
          </w:p>
        </w:tc>
        <w:tc>
          <w:tcPr>
            <w:tcW w:w="201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2495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center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Arial" w:hAnsi="Liberation Serif" w:cs="Arial"/>
                <w:sz w:val="20"/>
                <w:szCs w:val="20"/>
              </w:rPr>
              <w:t>МО «Каменский городской округ»</w:t>
            </w:r>
          </w:p>
        </w:tc>
        <w:tc>
          <w:tcPr>
            <w:tcW w:w="1977" w:type="dxa"/>
          </w:tcPr>
          <w:p w:rsidR="00715610" w:rsidRPr="00C836D0" w:rsidRDefault="00715610" w:rsidP="00AB7423">
            <w:pPr>
              <w:tabs>
                <w:tab w:val="left" w:pos="1013"/>
              </w:tabs>
              <w:ind w:right="280"/>
              <w:jc w:val="both"/>
              <w:rPr>
                <w:rFonts w:ascii="Liberation Serif" w:eastAsia="Arial" w:hAnsi="Liberation Serif" w:cs="Arial"/>
                <w:sz w:val="20"/>
                <w:szCs w:val="20"/>
              </w:rPr>
            </w:pPr>
            <w:r w:rsidRPr="00C836D0">
              <w:rPr>
                <w:rFonts w:ascii="Liberation Serif" w:eastAsia="Times New Roman" w:hAnsi="Liberation Serif" w:cs="Times New Roman"/>
                <w:sz w:val="20"/>
                <w:szCs w:val="20"/>
              </w:rPr>
              <w:t>Муниципальный инспектор по использованию и охране земель на территории МО «Каменский городской округ» Хабирова Е.В.</w:t>
            </w:r>
          </w:p>
        </w:tc>
      </w:tr>
    </w:tbl>
    <w:p w:rsidR="0000231B" w:rsidRDefault="0000231B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C836D0" w:rsidRPr="008A0073" w:rsidRDefault="00715610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Раздел </w:t>
      </w:r>
      <w:r>
        <w:rPr>
          <w:rFonts w:ascii="Liberation Serif" w:hAnsi="Liberation Serif"/>
          <w:b/>
          <w:sz w:val="28"/>
          <w:szCs w:val="28"/>
          <w:lang w:val="en-US"/>
        </w:rPr>
        <w:t>IV</w:t>
      </w:r>
      <w:r w:rsidR="00C836D0" w:rsidRPr="008A0073">
        <w:rPr>
          <w:rFonts w:ascii="Liberation Serif" w:hAnsi="Liberation Serif"/>
          <w:b/>
          <w:sz w:val="28"/>
          <w:szCs w:val="28"/>
        </w:rPr>
        <w:t xml:space="preserve">. </w:t>
      </w:r>
      <w:r w:rsidR="009F14CB">
        <w:rPr>
          <w:rFonts w:ascii="Liberation Serif" w:hAnsi="Liberation Serif"/>
          <w:b/>
          <w:sz w:val="28"/>
          <w:szCs w:val="28"/>
        </w:rPr>
        <w:t>Отчетные показатели</w:t>
      </w:r>
      <w:r w:rsidR="00C836D0" w:rsidRPr="008A0073">
        <w:rPr>
          <w:rFonts w:ascii="Liberation Serif" w:hAnsi="Liberation Serif"/>
          <w:b/>
          <w:sz w:val="28"/>
          <w:szCs w:val="28"/>
        </w:rPr>
        <w:t xml:space="preserve"> программы профилактики </w:t>
      </w:r>
    </w:p>
    <w:p w:rsidR="00C836D0" w:rsidRPr="008A0073" w:rsidRDefault="009F14CB" w:rsidP="0000231B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на 2021</w:t>
      </w:r>
      <w:r w:rsidR="00C836D0" w:rsidRPr="008A0073">
        <w:rPr>
          <w:rFonts w:ascii="Liberation Serif" w:hAnsi="Liberation Serif"/>
          <w:b/>
          <w:sz w:val="28"/>
          <w:szCs w:val="28"/>
        </w:rPr>
        <w:t xml:space="preserve"> год</w:t>
      </w:r>
    </w:p>
    <w:p w:rsidR="00C836D0" w:rsidRPr="008A0073" w:rsidRDefault="00C836D0" w:rsidP="00C836D0">
      <w:pPr>
        <w:spacing w:after="0" w:line="240" w:lineRule="auto"/>
        <w:rPr>
          <w:rFonts w:ascii="Liberation Serif" w:hAnsi="Liberation Serif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7"/>
        <w:gridCol w:w="2719"/>
        <w:gridCol w:w="1701"/>
        <w:gridCol w:w="1559"/>
      </w:tblGrid>
      <w:tr w:rsidR="00C836D0" w:rsidRPr="008A0073" w:rsidTr="00BB0E03">
        <w:tc>
          <w:tcPr>
            <w:tcW w:w="675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№ пп</w:t>
            </w:r>
          </w:p>
        </w:tc>
        <w:tc>
          <w:tcPr>
            <w:tcW w:w="3377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19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701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Базовый период (целевые значения предшествующего года)</w:t>
            </w:r>
          </w:p>
        </w:tc>
        <w:tc>
          <w:tcPr>
            <w:tcW w:w="1559" w:type="dxa"/>
          </w:tcPr>
          <w:p w:rsidR="00C836D0" w:rsidRPr="008A0073" w:rsidRDefault="009F14CB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Целевое значение на 2021</w:t>
            </w:r>
            <w:r w:rsidR="00C836D0" w:rsidRPr="008A0073">
              <w:rPr>
                <w:rFonts w:ascii="Liberation Serif" w:hAnsi="Liberation Serif"/>
                <w:sz w:val="20"/>
                <w:szCs w:val="20"/>
              </w:rPr>
              <w:t xml:space="preserve"> год</w:t>
            </w:r>
          </w:p>
        </w:tc>
      </w:tr>
      <w:tr w:rsidR="00C836D0" w:rsidRPr="008A0073" w:rsidTr="00BB0E03">
        <w:tc>
          <w:tcPr>
            <w:tcW w:w="675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377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Доля субъектов, в отношении которых проведены профилактические мероприятия (%)</w:t>
            </w:r>
          </w:p>
        </w:tc>
        <w:tc>
          <w:tcPr>
            <w:tcW w:w="2719" w:type="dxa"/>
          </w:tcPr>
          <w:p w:rsidR="00C836D0" w:rsidRPr="008A0073" w:rsidRDefault="00C836D0" w:rsidP="0000231B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Процентное соотношение между общим количеством подконтрольных субъектов и суб</w:t>
            </w:r>
            <w:r w:rsidR="0000231B">
              <w:rPr>
                <w:rFonts w:ascii="Liberation Serif" w:hAnsi="Liberation Serif"/>
                <w:sz w:val="20"/>
                <w:szCs w:val="20"/>
              </w:rPr>
              <w:t xml:space="preserve">ъектов, </w:t>
            </w:r>
            <w:r w:rsidRPr="008A0073">
              <w:rPr>
                <w:rFonts w:ascii="Liberation Serif" w:hAnsi="Liberation Serif"/>
                <w:sz w:val="20"/>
                <w:szCs w:val="20"/>
              </w:rPr>
              <w:t>в отношении которых были проведены проверки</w:t>
            </w:r>
          </w:p>
        </w:tc>
        <w:tc>
          <w:tcPr>
            <w:tcW w:w="1701" w:type="dxa"/>
          </w:tcPr>
          <w:p w:rsidR="00C836D0" w:rsidRPr="008A0073" w:rsidRDefault="00317904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36D0" w:rsidRPr="008A0073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C836D0" w:rsidRPr="008A0073" w:rsidRDefault="00317904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  <w:r w:rsidR="00C836D0" w:rsidRPr="008A0073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</w:tr>
    </w:tbl>
    <w:p w:rsidR="00C836D0" w:rsidRPr="008A0073" w:rsidRDefault="00C836D0" w:rsidP="00C836D0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C836D0" w:rsidRPr="008A0073" w:rsidRDefault="009F14CB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Раздел </w:t>
      </w:r>
      <w:r>
        <w:rPr>
          <w:rFonts w:ascii="Liberation Serif" w:hAnsi="Liberation Serif"/>
          <w:b/>
          <w:sz w:val="28"/>
          <w:szCs w:val="28"/>
          <w:lang w:val="en-US"/>
        </w:rPr>
        <w:t>V</w:t>
      </w:r>
      <w:r w:rsidR="00C836D0" w:rsidRPr="008A0073">
        <w:rPr>
          <w:rFonts w:ascii="Liberation Serif" w:hAnsi="Liberation Serif"/>
          <w:b/>
          <w:sz w:val="28"/>
          <w:szCs w:val="28"/>
        </w:rPr>
        <w:t xml:space="preserve">. Проект отчетных показателей программы профилактики </w:t>
      </w:r>
    </w:p>
    <w:p w:rsidR="00C836D0" w:rsidRPr="008A0073" w:rsidRDefault="009F14CB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на 202</w:t>
      </w:r>
      <w:r>
        <w:rPr>
          <w:rFonts w:ascii="Liberation Serif" w:hAnsi="Liberation Serif"/>
          <w:b/>
          <w:sz w:val="28"/>
          <w:szCs w:val="28"/>
          <w:lang w:val="en-US"/>
        </w:rPr>
        <w:t>2</w:t>
      </w:r>
      <w:r>
        <w:rPr>
          <w:rFonts w:ascii="Liberation Serif" w:hAnsi="Liberation Serif"/>
          <w:b/>
          <w:sz w:val="28"/>
          <w:szCs w:val="28"/>
        </w:rPr>
        <w:t>-202</w:t>
      </w:r>
      <w:r>
        <w:rPr>
          <w:rFonts w:ascii="Liberation Serif" w:hAnsi="Liberation Serif"/>
          <w:b/>
          <w:sz w:val="28"/>
          <w:szCs w:val="28"/>
          <w:lang w:val="en-US"/>
        </w:rPr>
        <w:t>3</w:t>
      </w:r>
      <w:r w:rsidR="00C836D0" w:rsidRPr="008A0073">
        <w:rPr>
          <w:rFonts w:ascii="Liberation Serif" w:hAnsi="Liberation Serif"/>
          <w:b/>
          <w:sz w:val="28"/>
          <w:szCs w:val="28"/>
        </w:rPr>
        <w:t xml:space="preserve"> годы</w:t>
      </w:r>
    </w:p>
    <w:p w:rsidR="00C836D0" w:rsidRPr="008A0073" w:rsidRDefault="00C836D0" w:rsidP="00C836D0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7"/>
        <w:gridCol w:w="2719"/>
        <w:gridCol w:w="1701"/>
        <w:gridCol w:w="850"/>
        <w:gridCol w:w="709"/>
      </w:tblGrid>
      <w:tr w:rsidR="00C836D0" w:rsidRPr="008A0073" w:rsidTr="00BB0E03">
        <w:tc>
          <w:tcPr>
            <w:tcW w:w="675" w:type="dxa"/>
            <w:vMerge w:val="restart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№ пп</w:t>
            </w:r>
          </w:p>
        </w:tc>
        <w:tc>
          <w:tcPr>
            <w:tcW w:w="3377" w:type="dxa"/>
            <w:vMerge w:val="restart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19" w:type="dxa"/>
            <w:vMerge w:val="restart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701" w:type="dxa"/>
            <w:vMerge w:val="restart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Базовый период (целевые значения текущего года)</w:t>
            </w:r>
          </w:p>
        </w:tc>
        <w:tc>
          <w:tcPr>
            <w:tcW w:w="1559" w:type="dxa"/>
            <w:gridSpan w:val="2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Целевое значение показателей</w:t>
            </w:r>
          </w:p>
        </w:tc>
      </w:tr>
      <w:tr w:rsidR="00C836D0" w:rsidRPr="008A0073" w:rsidTr="00BB0E03">
        <w:tc>
          <w:tcPr>
            <w:tcW w:w="675" w:type="dxa"/>
            <w:vMerge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377" w:type="dxa"/>
            <w:vMerge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719" w:type="dxa"/>
            <w:vMerge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836D0" w:rsidRPr="008A0073" w:rsidRDefault="009F14CB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 202</w:t>
            </w:r>
            <w:r>
              <w:rPr>
                <w:rFonts w:ascii="Liberation Serif" w:hAnsi="Liberation Serif"/>
                <w:sz w:val="20"/>
                <w:szCs w:val="20"/>
                <w:lang w:val="en-US"/>
              </w:rPr>
              <w:t>2</w:t>
            </w:r>
            <w:r w:rsidR="00C836D0" w:rsidRPr="008A0073">
              <w:rPr>
                <w:rFonts w:ascii="Liberation Serif" w:hAnsi="Liberation Serif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6D0" w:rsidRPr="008A0073" w:rsidRDefault="009F14CB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 202</w:t>
            </w:r>
            <w:r>
              <w:rPr>
                <w:rFonts w:ascii="Liberation Serif" w:hAnsi="Liberation Serif"/>
                <w:sz w:val="20"/>
                <w:szCs w:val="20"/>
                <w:lang w:val="en-US"/>
              </w:rPr>
              <w:t>3</w:t>
            </w:r>
            <w:r w:rsidR="00C836D0" w:rsidRPr="008A0073">
              <w:rPr>
                <w:rFonts w:ascii="Liberation Serif" w:hAnsi="Liberation Serif"/>
                <w:sz w:val="20"/>
                <w:szCs w:val="20"/>
              </w:rPr>
              <w:t xml:space="preserve"> год</w:t>
            </w:r>
          </w:p>
        </w:tc>
      </w:tr>
      <w:tr w:rsidR="00C836D0" w:rsidRPr="008A0073" w:rsidTr="00BB0E03">
        <w:tc>
          <w:tcPr>
            <w:tcW w:w="675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377" w:type="dxa"/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Доля субъектов, в отношении которых проведены профилактические мероприятия (%)</w:t>
            </w:r>
          </w:p>
        </w:tc>
        <w:tc>
          <w:tcPr>
            <w:tcW w:w="2719" w:type="dxa"/>
          </w:tcPr>
          <w:p w:rsidR="00C836D0" w:rsidRPr="008A0073" w:rsidRDefault="00C836D0" w:rsidP="0000231B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Процентное соотношение между общим количеством подконтрольных субъектов и субъектов</w:t>
            </w:r>
            <w:r w:rsidR="0000231B">
              <w:rPr>
                <w:rFonts w:ascii="Liberation Serif" w:hAnsi="Liberation Serif"/>
                <w:sz w:val="20"/>
                <w:szCs w:val="20"/>
              </w:rPr>
              <w:t xml:space="preserve">, </w:t>
            </w:r>
            <w:r w:rsidRPr="008A0073">
              <w:rPr>
                <w:rFonts w:ascii="Liberation Serif" w:hAnsi="Liberation Serif"/>
                <w:sz w:val="20"/>
                <w:szCs w:val="20"/>
              </w:rPr>
              <w:t>в отношении которых были проведены проверки</w:t>
            </w:r>
          </w:p>
        </w:tc>
        <w:tc>
          <w:tcPr>
            <w:tcW w:w="1701" w:type="dxa"/>
          </w:tcPr>
          <w:p w:rsidR="00C836D0" w:rsidRPr="008A0073" w:rsidRDefault="00317904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C836D0" w:rsidRPr="008A0073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836D0" w:rsidRPr="008A0073" w:rsidRDefault="00317904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  <w:r w:rsidR="00C836D0" w:rsidRPr="008A0073">
              <w:rPr>
                <w:rFonts w:ascii="Liberation Serif" w:hAnsi="Liberation Serif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6D0" w:rsidRPr="008A0073" w:rsidRDefault="00C836D0" w:rsidP="000569E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A0073">
              <w:rPr>
                <w:rFonts w:ascii="Liberation Serif" w:hAnsi="Liberation Serif"/>
                <w:sz w:val="20"/>
                <w:szCs w:val="20"/>
              </w:rPr>
              <w:t>3,33%</w:t>
            </w:r>
          </w:p>
        </w:tc>
      </w:tr>
    </w:tbl>
    <w:p w:rsidR="00C836D0" w:rsidRPr="009F14CB" w:rsidRDefault="00C836D0" w:rsidP="00C836D0">
      <w:pPr>
        <w:spacing w:after="0" w:line="240" w:lineRule="auto"/>
        <w:rPr>
          <w:rFonts w:ascii="Liberation Serif" w:hAnsi="Liberation Serif"/>
          <w:b/>
          <w:sz w:val="28"/>
          <w:szCs w:val="28"/>
          <w:lang w:val="en-US"/>
        </w:rPr>
        <w:sectPr w:rsidR="00C836D0" w:rsidRPr="009F14CB" w:rsidSect="00BB0E03">
          <w:headerReference w:type="default" r:id="rId9"/>
          <w:pgSz w:w="11900" w:h="16838"/>
          <w:pgMar w:top="706" w:right="566" w:bottom="403" w:left="1134" w:header="0" w:footer="0" w:gutter="0"/>
          <w:cols w:space="720" w:equalWidth="0">
            <w:col w:w="10206"/>
          </w:cols>
          <w:titlePg/>
          <w:docGrid w:linePitch="299"/>
        </w:sectPr>
      </w:pPr>
    </w:p>
    <w:p w:rsidR="00D107A7" w:rsidRPr="009F14CB" w:rsidRDefault="00D107A7" w:rsidP="0000231B">
      <w:pPr>
        <w:rPr>
          <w:rFonts w:ascii="Liberation Serif" w:hAnsi="Liberation Serif"/>
          <w:sz w:val="28"/>
          <w:szCs w:val="28"/>
          <w:lang w:val="en-US"/>
        </w:rPr>
      </w:pPr>
    </w:p>
    <w:sectPr w:rsidR="00D107A7" w:rsidRPr="009F14CB" w:rsidSect="00E20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7D3" w:rsidRDefault="003F07D3" w:rsidP="005965A4">
      <w:pPr>
        <w:spacing w:after="0" w:line="240" w:lineRule="auto"/>
      </w:pPr>
      <w:r>
        <w:separator/>
      </w:r>
    </w:p>
  </w:endnote>
  <w:endnote w:type="continuationSeparator" w:id="0">
    <w:p w:rsidR="003F07D3" w:rsidRDefault="003F07D3" w:rsidP="0059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7D3" w:rsidRDefault="003F07D3" w:rsidP="005965A4">
      <w:pPr>
        <w:spacing w:after="0" w:line="240" w:lineRule="auto"/>
      </w:pPr>
      <w:r>
        <w:separator/>
      </w:r>
    </w:p>
  </w:footnote>
  <w:footnote w:type="continuationSeparator" w:id="0">
    <w:p w:rsidR="003F07D3" w:rsidRDefault="003F07D3" w:rsidP="00596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41304"/>
    </w:sdtPr>
    <w:sdtEndPr/>
    <w:sdtContent>
      <w:p w:rsidR="000569E2" w:rsidRDefault="000569E2">
        <w:pPr>
          <w:pStyle w:val="a7"/>
          <w:jc w:val="center"/>
        </w:pPr>
      </w:p>
      <w:p w:rsidR="000569E2" w:rsidRDefault="003F07D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20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569E2" w:rsidRDefault="000569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853E3AE6"/>
    <w:lvl w:ilvl="0" w:tplc="12FEDFD0">
      <w:start w:val="1"/>
      <w:numFmt w:val="bullet"/>
      <w:lvlText w:val="В"/>
      <w:lvlJc w:val="left"/>
    </w:lvl>
    <w:lvl w:ilvl="1" w:tplc="AD6CAA72">
      <w:start w:val="1"/>
      <w:numFmt w:val="decimal"/>
      <w:lvlText w:val="%2."/>
      <w:lvlJc w:val="left"/>
    </w:lvl>
    <w:lvl w:ilvl="2" w:tplc="892E2D20">
      <w:numFmt w:val="decimal"/>
      <w:lvlText w:val=""/>
      <w:lvlJc w:val="left"/>
    </w:lvl>
    <w:lvl w:ilvl="3" w:tplc="6B82DFC6">
      <w:numFmt w:val="decimal"/>
      <w:lvlText w:val=""/>
      <w:lvlJc w:val="left"/>
    </w:lvl>
    <w:lvl w:ilvl="4" w:tplc="45E6FB0E">
      <w:numFmt w:val="decimal"/>
      <w:lvlText w:val=""/>
      <w:lvlJc w:val="left"/>
    </w:lvl>
    <w:lvl w:ilvl="5" w:tplc="DF22B246">
      <w:numFmt w:val="decimal"/>
      <w:lvlText w:val=""/>
      <w:lvlJc w:val="left"/>
    </w:lvl>
    <w:lvl w:ilvl="6" w:tplc="DEC010CE">
      <w:numFmt w:val="decimal"/>
      <w:lvlText w:val=""/>
      <w:lvlJc w:val="left"/>
    </w:lvl>
    <w:lvl w:ilvl="7" w:tplc="1722F7FC">
      <w:numFmt w:val="decimal"/>
      <w:lvlText w:val=""/>
      <w:lvlJc w:val="left"/>
    </w:lvl>
    <w:lvl w:ilvl="8" w:tplc="1A6603E0">
      <w:numFmt w:val="decimal"/>
      <w:lvlText w:val=""/>
      <w:lvlJc w:val="left"/>
    </w:lvl>
  </w:abstractNum>
  <w:abstractNum w:abstractNumId="1">
    <w:nsid w:val="00005F90"/>
    <w:multiLevelType w:val="hybridMultilevel"/>
    <w:tmpl w:val="0F58F038"/>
    <w:lvl w:ilvl="0" w:tplc="34AE64D8">
      <w:start w:val="1"/>
      <w:numFmt w:val="decimal"/>
      <w:lvlText w:val="%1)"/>
      <w:lvlJc w:val="left"/>
    </w:lvl>
    <w:lvl w:ilvl="1" w:tplc="378EAF40">
      <w:numFmt w:val="decimal"/>
      <w:lvlText w:val=""/>
      <w:lvlJc w:val="left"/>
    </w:lvl>
    <w:lvl w:ilvl="2" w:tplc="CF688626">
      <w:numFmt w:val="decimal"/>
      <w:lvlText w:val=""/>
      <w:lvlJc w:val="left"/>
    </w:lvl>
    <w:lvl w:ilvl="3" w:tplc="EFC624E8">
      <w:numFmt w:val="decimal"/>
      <w:lvlText w:val=""/>
      <w:lvlJc w:val="left"/>
    </w:lvl>
    <w:lvl w:ilvl="4" w:tplc="29027BDE">
      <w:numFmt w:val="decimal"/>
      <w:lvlText w:val=""/>
      <w:lvlJc w:val="left"/>
    </w:lvl>
    <w:lvl w:ilvl="5" w:tplc="7428C2F4">
      <w:numFmt w:val="decimal"/>
      <w:lvlText w:val=""/>
      <w:lvlJc w:val="left"/>
    </w:lvl>
    <w:lvl w:ilvl="6" w:tplc="BAD88064">
      <w:numFmt w:val="decimal"/>
      <w:lvlText w:val=""/>
      <w:lvlJc w:val="left"/>
    </w:lvl>
    <w:lvl w:ilvl="7" w:tplc="D9AAD840">
      <w:numFmt w:val="decimal"/>
      <w:lvlText w:val=""/>
      <w:lvlJc w:val="left"/>
    </w:lvl>
    <w:lvl w:ilvl="8" w:tplc="950210E8">
      <w:numFmt w:val="decimal"/>
      <w:lvlText w:val=""/>
      <w:lvlJc w:val="left"/>
    </w:lvl>
  </w:abstractNum>
  <w:abstractNum w:abstractNumId="2">
    <w:nsid w:val="0BAA2CF7"/>
    <w:multiLevelType w:val="hybridMultilevel"/>
    <w:tmpl w:val="68889320"/>
    <w:lvl w:ilvl="0" w:tplc="D83054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6D0"/>
    <w:rsid w:val="0000231B"/>
    <w:rsid w:val="00005B8B"/>
    <w:rsid w:val="000569E2"/>
    <w:rsid w:val="001A2B9D"/>
    <w:rsid w:val="001A7036"/>
    <w:rsid w:val="001B39C2"/>
    <w:rsid w:val="001B4AED"/>
    <w:rsid w:val="002D07B3"/>
    <w:rsid w:val="00317904"/>
    <w:rsid w:val="003F07D3"/>
    <w:rsid w:val="00433C57"/>
    <w:rsid w:val="005965A4"/>
    <w:rsid w:val="005D220B"/>
    <w:rsid w:val="0062545A"/>
    <w:rsid w:val="00690A70"/>
    <w:rsid w:val="006D5D03"/>
    <w:rsid w:val="00715610"/>
    <w:rsid w:val="009F14CB"/>
    <w:rsid w:val="00B858D4"/>
    <w:rsid w:val="00BB0E03"/>
    <w:rsid w:val="00C4799E"/>
    <w:rsid w:val="00C836D0"/>
    <w:rsid w:val="00D107A7"/>
    <w:rsid w:val="00D77A7B"/>
    <w:rsid w:val="00E2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C836D0"/>
    <w:rPr>
      <w:i/>
      <w:iCs/>
    </w:rPr>
  </w:style>
  <w:style w:type="table" w:styleId="a4">
    <w:name w:val="Table Grid"/>
    <w:basedOn w:val="a1"/>
    <w:uiPriority w:val="59"/>
    <w:rsid w:val="00C836D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6D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96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65A4"/>
  </w:style>
  <w:style w:type="paragraph" w:styleId="a9">
    <w:name w:val="footer"/>
    <w:basedOn w:val="a"/>
    <w:link w:val="aa"/>
    <w:uiPriority w:val="99"/>
    <w:semiHidden/>
    <w:unhideWhenUsed/>
    <w:rsid w:val="00596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965A4"/>
  </w:style>
  <w:style w:type="paragraph" w:styleId="ab">
    <w:name w:val="List Paragraph"/>
    <w:basedOn w:val="a"/>
    <w:uiPriority w:val="34"/>
    <w:qFormat/>
    <w:rsid w:val="00B858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A12447EBA8238B9A534E461D834BE822D49B03813242D9A2E5DAE81Ds9P7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</cp:revision>
  <cp:lastPrinted>2020-12-08T05:15:00Z</cp:lastPrinted>
  <dcterms:created xsi:type="dcterms:W3CDTF">2020-11-26T07:28:00Z</dcterms:created>
  <dcterms:modified xsi:type="dcterms:W3CDTF">2020-12-08T05:15:00Z</dcterms:modified>
</cp:coreProperties>
</file>